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06 WC- Trennwände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06 WC- Trennwände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